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CF" w:rsidRPr="003F58CF" w:rsidRDefault="003F58CF" w:rsidP="003F58CF">
      <w:pPr>
        <w:rPr>
          <w:b/>
        </w:rPr>
      </w:pPr>
      <w:bookmarkStart w:id="0" w:name="_GoBack"/>
      <w:r w:rsidRPr="003F58CF">
        <w:rPr>
          <w:b/>
        </w:rPr>
        <w:t>В ПРОГРАММЕ ВЕБИНАРА:</w:t>
      </w:r>
    </w:p>
    <w:bookmarkEnd w:id="0"/>
    <w:p w:rsidR="003F58CF" w:rsidRDefault="003F58CF" w:rsidP="003F58CF">
      <w:r>
        <w:t>1. ВНЕШНИЕ УГРОЗЫ И ВОЗМОЖНОСТИ ДЛЯ РОССИЙСКОГО БИЗНЕСА</w:t>
      </w:r>
    </w:p>
    <w:p w:rsidR="003F58CF" w:rsidRDefault="003F58CF" w:rsidP="003F58CF">
      <w:r>
        <w:t>•</w:t>
      </w:r>
      <w:r>
        <w:tab/>
        <w:t>Российская экономика – угрозы и возможности внешнеэкономического роста. Санкции в условиях сложной экономической ситуации.</w:t>
      </w:r>
    </w:p>
    <w:p w:rsidR="003F58CF" w:rsidRDefault="003F58CF" w:rsidP="003F58CF">
      <w:r>
        <w:t>•</w:t>
      </w:r>
      <w:r>
        <w:tab/>
        <w:t>Экспортный план, куда и с кем: взаимодействие малого и среднего предпринимательства и крупного регионального бизнеса.</w:t>
      </w:r>
    </w:p>
    <w:p w:rsidR="003F58CF" w:rsidRDefault="003F58CF" w:rsidP="003F58CF">
      <w:r>
        <w:t>2. ЭФФЕКТИВНОЕ ИСПОЛЬЗОВАНИЕ ВНУТРЕННЕГО ПОТЕНЦИАЛА КОМПАНИИ, В УСЛОВИЯХ ЖЕСТКИХ ОГРАНИЧЕНИЙ</w:t>
      </w:r>
    </w:p>
    <w:p w:rsidR="003F58CF" w:rsidRDefault="003F58CF" w:rsidP="003F58CF">
      <w:r>
        <w:t>•</w:t>
      </w:r>
      <w:r>
        <w:tab/>
        <w:t xml:space="preserve">Аудит ресурсов малого и среднего предпринимательства ВЭД: люди, технологии, продукт, бюджет, информация, доступ к ресурсам. </w:t>
      </w:r>
    </w:p>
    <w:p w:rsidR="003F58CF" w:rsidRDefault="003F58CF" w:rsidP="003F58CF">
      <w:r>
        <w:t>•</w:t>
      </w:r>
      <w:r>
        <w:tab/>
        <w:t>Оптимизация структуры компании в условиях реализации ВЭД. Бюджеты развития: маркетинг, реклама, продажи, каналы коммуникаций.</w:t>
      </w:r>
    </w:p>
    <w:p w:rsidR="003F58CF" w:rsidRDefault="003F58CF" w:rsidP="003F58CF">
      <w:r>
        <w:t>•</w:t>
      </w:r>
      <w:r>
        <w:tab/>
        <w:t>Как снизить издержки ВЭД.</w:t>
      </w:r>
    </w:p>
    <w:p w:rsidR="003F58CF" w:rsidRDefault="003F58CF" w:rsidP="003F58CF">
      <w:r>
        <w:t>•</w:t>
      </w:r>
      <w:r>
        <w:tab/>
        <w:t>Транспорт и логистика - аутсорсинг, скупой платит.</w:t>
      </w:r>
    </w:p>
    <w:p w:rsidR="003F58CF" w:rsidRDefault="003F58CF" w:rsidP="003F58CF">
      <w:r>
        <w:t>•</w:t>
      </w:r>
      <w:r>
        <w:tab/>
      </w:r>
      <w:proofErr w:type="gramStart"/>
      <w:r>
        <w:t>Бизнес-миссии</w:t>
      </w:r>
      <w:proofErr w:type="gramEnd"/>
      <w:r>
        <w:t xml:space="preserve">. Основные ошибки. Как преодолеть разность потенциалов в переговорах. </w:t>
      </w:r>
    </w:p>
    <w:p w:rsidR="003F58CF" w:rsidRDefault="003F58CF" w:rsidP="003F58CF">
      <w:r>
        <w:t>•</w:t>
      </w:r>
      <w:r>
        <w:tab/>
        <w:t xml:space="preserve">Ресурсы малого и среднего предпринимательства, поиск надежных партнеров. </w:t>
      </w:r>
    </w:p>
    <w:p w:rsidR="00CB18DD" w:rsidRDefault="003F58CF" w:rsidP="003F58CF">
      <w:r>
        <w:t>•</w:t>
      </w:r>
      <w:r>
        <w:tab/>
        <w:t>Как создать экспертные сети вокруг Вашего бизнеса, для модернизации и продвижения Вашего продукта.</w:t>
      </w:r>
    </w:p>
    <w:sectPr w:rsidR="00CB1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CF"/>
    <w:rsid w:val="003F58CF"/>
    <w:rsid w:val="00CB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>We Are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2014-10-03T08:47:00Z</dcterms:created>
  <dcterms:modified xsi:type="dcterms:W3CDTF">2014-10-03T08:48:00Z</dcterms:modified>
</cp:coreProperties>
</file>